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068F791C" w:rsidR="008D704D" w:rsidRPr="00F0499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910C39"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F0C7CE9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Perkančiosios organizacijos nustatytas kriterijus, pagal kurį bus išrinktas ekonomiškai naudingiausias pasiūlymas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kainos ir kokybės santykis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Ekonomiškai naudingiausias pasiūlymas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tai pasiūlymas, kurio balų suma, apskaičiuota pagal toliau nustatytus pasiūlymų̨ vertinimo kriterijus ir sąlygas, yra didžiausia. </w:t>
      </w:r>
    </w:p>
    <w:p w14:paraId="1D20E1DF" w14:textId="77777777" w:rsidR="00B64CBB" w:rsidRPr="00B64CBB" w:rsidRDefault="00B64CBB" w:rsidP="00B64CBB">
      <w:pPr>
        <w:numPr>
          <w:ilvl w:val="0"/>
          <w:numId w:val="21"/>
        </w:numPr>
        <w:tabs>
          <w:tab w:val="left" w:pos="567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Nustatomas maksimalus bendras balų skaičius –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100 balų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. Dalyvių pasiūlymai bus vertinami pagal šiuos vertinimo kriterijus ir jų lyginamuosius svorius:</w:t>
      </w:r>
    </w:p>
    <w:p w14:paraId="1185D8CB" w14:textId="77777777" w:rsidR="00B64CBB" w:rsidRPr="00B64CBB" w:rsidRDefault="00B64CBB" w:rsidP="00B64CBB">
      <w:pPr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tbl>
      <w:tblPr>
        <w:tblW w:w="9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1544"/>
        <w:gridCol w:w="1393"/>
      </w:tblGrid>
      <w:tr w:rsidR="00591AC2" w:rsidRPr="00B64CBB" w14:paraId="0E8FE5BF" w14:textId="59B15D41" w:rsidTr="00591AC2"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A0BD" w14:textId="77777777" w:rsidR="00591AC2" w:rsidRPr="00B64CBB" w:rsidRDefault="00591AC2" w:rsidP="00B64CBB">
            <w:pPr>
              <w:autoSpaceDN w:val="0"/>
              <w:spacing w:before="120"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Vertinimo kriterijai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CEB40" w14:textId="77777777" w:rsidR="00591AC2" w:rsidRDefault="00591AC2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Kriterijaus lyginamasis svoris</w:t>
            </w:r>
          </w:p>
          <w:p w14:paraId="1C5546F5" w14:textId="19A6ECE3" w:rsidR="00591AC2" w:rsidRPr="00B64CBB" w:rsidRDefault="00591AC2" w:rsidP="00B64CBB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(taikomas I pirkimo daliai)</w:t>
            </w:r>
          </w:p>
        </w:tc>
        <w:tc>
          <w:tcPr>
            <w:tcW w:w="1393" w:type="dxa"/>
            <w:shd w:val="clear" w:color="auto" w:fill="F2F2F2" w:themeFill="background1" w:themeFillShade="F2"/>
          </w:tcPr>
          <w:p w14:paraId="57F1C18F" w14:textId="77777777" w:rsidR="00591AC2" w:rsidRPr="00591AC2" w:rsidRDefault="00591AC2" w:rsidP="00591AC2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1A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Kriterijaus lyginamasis svoris</w:t>
            </w:r>
          </w:p>
          <w:p w14:paraId="045376DC" w14:textId="139BF4E3" w:rsidR="00591AC2" w:rsidRPr="00B64CBB" w:rsidRDefault="00591AC2" w:rsidP="00591AC2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1A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(taikomas I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</w:t>
            </w:r>
            <w:r w:rsidRPr="00591A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pirkimo daliai)</w:t>
            </w:r>
          </w:p>
        </w:tc>
      </w:tr>
      <w:tr w:rsidR="007E0535" w:rsidRPr="00B64CBB" w14:paraId="794101E4" w14:textId="11038D26" w:rsidTr="00944053"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D8177" w14:textId="77777777" w:rsidR="007E0535" w:rsidRPr="00B64CBB" w:rsidRDefault="007E0535" w:rsidP="007E0535">
            <w:pPr>
              <w:autoSpaceDN w:val="0"/>
              <w:spacing w:before="120" w:after="0" w:line="240" w:lineRule="auto"/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Pirmas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Kaina (C)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8B19" w14:textId="70B572BB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X=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3" w:type="dxa"/>
            <w:vAlign w:val="center"/>
          </w:tcPr>
          <w:p w14:paraId="504A9942" w14:textId="5F57BC83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X=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7E0535" w:rsidRPr="00B64CBB" w14:paraId="0A6570E3" w14:textId="58E66A7E" w:rsidTr="00944053"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173E3" w14:textId="39F3BA0E" w:rsidR="007E0535" w:rsidRPr="00B64CBB" w:rsidRDefault="007E0535" w:rsidP="007E05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il"/>
                <w:lang w:eastAsia="ar-SA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Antras kriterijus: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3" w:name="_Hlk189173528"/>
            <w:r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Papildomas traukos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akumuliatoriaus</w:t>
            </w:r>
            <w:r w:rsidRPr="00B64CB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garantinis terminas </w:t>
            </w:r>
            <w:bookmarkEnd w:id="3"/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793FE" w14:textId="77777777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=5</w:t>
            </w:r>
          </w:p>
        </w:tc>
        <w:tc>
          <w:tcPr>
            <w:tcW w:w="1393" w:type="dxa"/>
            <w:vAlign w:val="center"/>
          </w:tcPr>
          <w:p w14:paraId="1A9044BC" w14:textId="43E7D60A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=5</w:t>
            </w:r>
          </w:p>
        </w:tc>
      </w:tr>
      <w:tr w:rsidR="007E0535" w:rsidRPr="00B64CBB" w14:paraId="4884F6C6" w14:textId="2BA9956C" w:rsidTr="00944053"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E729" w14:textId="5D721975" w:rsidR="007E0535" w:rsidRPr="00B64CBB" w:rsidRDefault="007E0535" w:rsidP="007E0535">
            <w:pPr>
              <w:tabs>
                <w:tab w:val="left" w:pos="300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Trečias kriterijus: </w:t>
            </w: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autobuso</w:t>
            </w: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garantinis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terminas 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(T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B92E" w14:textId="42036C44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3" w:type="dxa"/>
            <w:vAlign w:val="center"/>
          </w:tcPr>
          <w:p w14:paraId="23D621C2" w14:textId="300B1F6A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7E0535" w:rsidRPr="00B64CBB" w14:paraId="23531764" w14:textId="68D9DAED" w:rsidTr="00944053"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9E14" w14:textId="50BDAB14" w:rsidR="007E0535" w:rsidRPr="00B64CBB" w:rsidRDefault="007E0535" w:rsidP="007E05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Ketvirtas kriterijus: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Stacionarių sėdynių skaičius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(T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10CC0" w14:textId="36BA5AA7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3" w:type="dxa"/>
            <w:vAlign w:val="center"/>
          </w:tcPr>
          <w:p w14:paraId="08B0B2EF" w14:textId="35C100EC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B64CB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3</w:t>
            </w:r>
            <w:r w:rsidRPr="00B64CBB"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E0535" w:rsidRPr="00B64CBB" w14:paraId="73FB5EE7" w14:textId="77777777" w:rsidTr="00944053"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67B4" w14:textId="74B58E94" w:rsidR="007E0535" w:rsidRPr="00B64CBB" w:rsidRDefault="007E0535" w:rsidP="007E0535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 w:val="0"/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Ketvirtas kriterijus: </w:t>
            </w:r>
            <w:r w:rsidRPr="007E053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Viena įkrova nuvažiuojamas atstumas pagal E-Sort2 testą</w:t>
            </w:r>
            <w:r w:rsidRPr="007E053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(T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bscript"/>
                <w:lang w:eastAsia="en-US"/>
              </w:rPr>
              <w:t>4</w:t>
            </w:r>
            <w:r w:rsidRPr="00B64CB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6AE4" w14:textId="6B006C17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4</w:t>
            </w: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93" w:type="dxa"/>
            <w:vAlign w:val="center"/>
          </w:tcPr>
          <w:p w14:paraId="79776219" w14:textId="484D284A" w:rsidR="007E0535" w:rsidRPr="00B64CBB" w:rsidRDefault="007E0535" w:rsidP="007E0535">
            <w:pPr>
              <w:autoSpaceDN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Y</w:t>
            </w: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en-US"/>
              </w:rPr>
              <w:t>4</w:t>
            </w:r>
            <w:r w:rsidRPr="00591A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14:paraId="73DDC34B" w14:textId="77777777" w:rsidR="00B64CBB" w:rsidRPr="00B64CBB" w:rsidRDefault="00B64CBB" w:rsidP="00B64CBB">
      <w:pPr>
        <w:tabs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D9A0444" w14:textId="446BDAEE" w:rsidR="00B64CBB" w:rsidRPr="00B64CBB" w:rsidRDefault="00B64CBB" w:rsidP="00B64CBB">
      <w:pPr>
        <w:numPr>
          <w:ilvl w:val="0"/>
          <w:numId w:val="21"/>
        </w:numPr>
        <w:tabs>
          <w:tab w:val="left" w:pos="567"/>
          <w:tab w:val="left" w:pos="993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Ekonominis naudingumas 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(S)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apskaičiuojamas sudedant dalyvio pasiūlymo kainos (C)</w:t>
      </w:r>
      <w:r w:rsidR="00591A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ir kitų kriterijų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balus:</w:t>
      </w:r>
    </w:p>
    <w:p w14:paraId="38A26D76" w14:textId="77777777" w:rsidR="00B64CBB" w:rsidRPr="00B64CBB" w:rsidRDefault="00B64CBB" w:rsidP="00B64CBB">
      <w:pPr>
        <w:tabs>
          <w:tab w:val="left" w:pos="567"/>
          <w:tab w:val="left" w:pos="993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3476" w:type="dxa"/>
        <w:tblLook w:val="04A0" w:firstRow="1" w:lastRow="0" w:firstColumn="1" w:lastColumn="0" w:noHBand="0" w:noVBand="1"/>
      </w:tblPr>
      <w:tblGrid>
        <w:gridCol w:w="3607"/>
      </w:tblGrid>
      <w:tr w:rsidR="00B64CBB" w:rsidRPr="00B64CBB" w14:paraId="2ED537F1" w14:textId="77777777" w:rsidTr="00591AC2">
        <w:trPr>
          <w:trHeight w:val="726"/>
        </w:trPr>
        <w:tc>
          <w:tcPr>
            <w:tcW w:w="3607" w:type="dxa"/>
            <w:vAlign w:val="center"/>
          </w:tcPr>
          <w:p w14:paraId="4A4E09A7" w14:textId="5A25E167" w:rsidR="00B64CBB" w:rsidRPr="00B64CBB" w:rsidRDefault="00B64CBB" w:rsidP="00B64CBB">
            <w:pPr>
              <w:tabs>
                <w:tab w:val="left" w:pos="318"/>
              </w:tabs>
              <w:autoSpaceDN w:val="0"/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 = C+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1</w:t>
            </w: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2</w:t>
            </w:r>
            <w:r w:rsidRPr="00B64CB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+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T</w:t>
            </w:r>
            <w:r w:rsidRPr="00B64CB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3</w:t>
            </w:r>
            <w:r w:rsidR="00591AC2" w:rsidRPr="00591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+T</w:t>
            </w:r>
            <w:r w:rsidR="00591AC2" w:rsidRPr="00591AC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en-US"/>
              </w:rPr>
              <w:t>4</w:t>
            </w:r>
          </w:p>
        </w:tc>
      </w:tr>
    </w:tbl>
    <w:p w14:paraId="44CFDE16" w14:textId="1458F92A" w:rsidR="00B64CBB" w:rsidRPr="00B64CBB" w:rsidRDefault="00B64CBB" w:rsidP="00B64CBB">
      <w:pPr>
        <w:numPr>
          <w:ilvl w:val="0"/>
          <w:numId w:val="21"/>
        </w:numPr>
        <w:tabs>
          <w:tab w:val="left" w:pos="851"/>
          <w:tab w:val="left" w:pos="993"/>
          <w:tab w:val="left" w:pos="1560"/>
        </w:tabs>
        <w:autoSpaceDN w:val="0"/>
        <w:spacing w:before="120"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Pirmas kriterijus – Kaina (C). Pasiūlymo kainos (C) balai apskaičiuojami mažiausios pasiūlytos kainos (</w:t>
      </w:r>
      <w:proofErr w:type="spellStart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min</w:t>
      </w:r>
      <w:proofErr w:type="spellEnd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ir vertinamo pasiūlymo kainos (</w:t>
      </w:r>
      <w:proofErr w:type="spellStart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C</w:t>
      </w:r>
      <w:r w:rsidRPr="00B64CBB">
        <w:rPr>
          <w:rFonts w:ascii="Times New Roman" w:eastAsia="Calibri" w:hAnsi="Times New Roman" w:cs="Times New Roman"/>
          <w:bCs/>
          <w:sz w:val="24"/>
          <w:szCs w:val="24"/>
          <w:vertAlign w:val="subscript"/>
          <w:lang w:eastAsia="en-US"/>
        </w:rPr>
        <w:t>p</w:t>
      </w:r>
      <w:proofErr w:type="spellEnd"/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) santykį padauginant iš kainos lyginamojo svorio (X)</w:t>
      </w:r>
      <w:r w:rsidR="00D27E9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(taikoma </w:t>
      </w:r>
      <w:proofErr w:type="spellStart"/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abiems</w:t>
      </w:r>
      <w:proofErr w:type="spellEnd"/>
      <w:r w:rsidR="00D27E9E" w:rsidRPr="00D27E9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pirkimo dalims)</w:t>
      </w:r>
      <w:r w:rsidRPr="00B64CBB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</w:p>
    <w:p w14:paraId="7587BB0B" w14:textId="77777777" w:rsidR="00B64CBB" w:rsidRPr="00B64CBB" w:rsidRDefault="00B64CBB" w:rsidP="00B64CBB">
      <w:pPr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 wp14:anchorId="45D2B97B" wp14:editId="40227A60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F9904" w14:textId="35E45C16" w:rsidR="00B64CBB" w:rsidRPr="00B64CBB" w:rsidRDefault="00B64CBB" w:rsidP="00B64CBB">
      <w:pPr>
        <w:numPr>
          <w:ilvl w:val="0"/>
          <w:numId w:val="24"/>
        </w:numPr>
        <w:tabs>
          <w:tab w:val="left" w:pos="567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  <w:bookmarkStart w:id="4" w:name="_Hlk178163866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Antro kriterijaus </w:t>
      </w:r>
      <w:bookmarkStart w:id="5" w:name="_Hlk178164053"/>
      <w:bookmarkEnd w:id="4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(Papildomas traukos </w:t>
      </w:r>
      <w:r w:rsidR="007536A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garantinis terminas)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1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</w:t>
      </w:r>
      <w:r w:rsidR="003866F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(taikoma </w:t>
      </w:r>
      <w:proofErr w:type="spellStart"/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abiems</w:t>
      </w:r>
      <w:proofErr w:type="spellEnd"/>
      <w:r w:rsidR="003866F6" w:rsidRPr="003866F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pirkimo dalims)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14:paraId="200648A8" w14:textId="14AD7FA0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Tiekėjas savo pasiūlyme turi nurodyti jo siūlomą papildomą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trukmę sveikais skaičiais, išreikštą metais, (T1) (galimi tik lentelėje nurodyti termino trukmės variantai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sveikais skaičiais (jei bus nurodomas nesveikasis skaičius, bus vertinamas tik sveikasis skaičius iki kablelio,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neapvalinant).</w:t>
      </w:r>
    </w:p>
    <w:p w14:paraId="1B8EC2FB" w14:textId="5F05E97A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Papildoma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trukmė metais – tiekėjo suteikiamas papildomas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terminas, viršijantis minimalų nustatytą garantinį terminą, t. y. viršijantis 5 metus.</w:t>
      </w:r>
    </w:p>
    <w:p w14:paraId="4EDADEBD" w14:textId="00DACAAF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Papildomos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garantinio termino trukmės, išreikštos metais (T1), balai priskiriami</w:t>
      </w:r>
    </w:p>
    <w:p w14:paraId="52E13128" w14:textId="3D9FE468" w:rsidR="00B64CBB" w:rsidRPr="00B64CBB" w:rsidRDefault="00B64CBB" w:rsidP="00B64CBB">
      <w:pPr>
        <w:tabs>
          <w:tab w:val="left" w:pos="1701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taip: </w:t>
      </w:r>
    </w:p>
    <w:p w14:paraId="2427AB97" w14:textId="03B31F64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>Papildomo traukos baterijos garantinio termino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B64CBB" w:rsidRPr="00B64CBB" w14:paraId="5730AF49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9474" w14:textId="649E5B7C" w:rsidR="00B64CBB" w:rsidRPr="003866F6" w:rsidRDefault="00B64CBB" w:rsidP="007536A7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Tiekėjo siūlomas papildomas </w:t>
            </w:r>
            <w:r w:rsidR="00D27E9E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traukos </w:t>
            </w:r>
            <w:r w:rsidR="007536A7">
              <w:rPr>
                <w:rFonts w:eastAsia="Calibri"/>
                <w:b/>
                <w:bCs/>
                <w:sz w:val="24"/>
                <w:szCs w:val="24"/>
                <w:lang w:val="lt-LT"/>
              </w:rPr>
              <w:t>akumuliatoriaus</w:t>
            </w:r>
            <w:r w:rsidR="007536A7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D27E9E"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garantinis terminas, metais 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(T</w:t>
            </w:r>
            <w:r w:rsidRPr="003866F6">
              <w:rPr>
                <w:rFonts w:eastAsia="Calibri"/>
                <w:b/>
                <w:bCs/>
                <w:sz w:val="24"/>
                <w:szCs w:val="24"/>
                <w:vertAlign w:val="subscript"/>
              </w:rPr>
              <w:t>1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).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DC63" w14:textId="77777777" w:rsidR="00B64CBB" w:rsidRPr="003866F6" w:rsidRDefault="00B64CBB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B64CBB" w:rsidRPr="00B64CBB" w14:paraId="5E6B153C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5DF6" w14:textId="365CC41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0 </w:t>
            </w:r>
            <w:proofErr w:type="spellStart"/>
            <w:r w:rsidR="00D27E9E">
              <w:rPr>
                <w:rFonts w:eastAsia="Calibri"/>
                <w:sz w:val="24"/>
                <w:szCs w:val="24"/>
              </w:rPr>
              <w:t>metų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630E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B64CBB" w:rsidRPr="00B64CBB" w14:paraId="501A06DC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8706" w14:textId="7790E5A9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 w:rsid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BE0F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B64CBB" w:rsidRPr="00B64CBB" w14:paraId="5DF185F1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15B8" w14:textId="5CC68498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2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E79E" w14:textId="77777777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B64CBB" w:rsidRPr="00B64CBB" w14:paraId="34D1841F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5DD2" w14:textId="482D772D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3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1104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64CBB" w:rsidRPr="00B64CBB" w14:paraId="6D3B28D3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F8B" w14:textId="35A32934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4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3FDF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64CBB" w:rsidRPr="00B64CBB" w14:paraId="6B08455D" w14:textId="77777777" w:rsidTr="003A60B6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0630" w14:textId="7F44831F" w:rsidR="00B64CBB" w:rsidRPr="00B64CBB" w:rsidRDefault="00B64CBB" w:rsidP="00D27E9E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5 </w:t>
            </w:r>
            <w:proofErr w:type="spellStart"/>
            <w:r w:rsidR="00D27E9E" w:rsidRPr="00D27E9E">
              <w:rPr>
                <w:rFonts w:eastAsia="Calibri"/>
                <w:sz w:val="24"/>
                <w:szCs w:val="24"/>
              </w:rPr>
              <w:t>metai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ir</w:t>
            </w:r>
            <w:proofErr w:type="spellEnd"/>
            <w:r w:rsidRPr="00B64CB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64CBB">
              <w:rPr>
                <w:rFonts w:eastAsia="Calibri"/>
                <w:sz w:val="24"/>
                <w:szCs w:val="24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29B1" w14:textId="77777777" w:rsidR="00B64CBB" w:rsidRPr="00B64CBB" w:rsidRDefault="00B64CBB" w:rsidP="00D27E9E">
            <w:pPr>
              <w:tabs>
                <w:tab w:val="center" w:pos="1363"/>
              </w:tabs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0DC499E7" w14:textId="63F1BCB9" w:rsidR="00B64CBB" w:rsidRPr="00B64CBB" w:rsidRDefault="00B64CBB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Minimalus traukos </w:t>
      </w:r>
      <w:r w:rsidR="007536A7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7536A7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likutis procentais visu papildomu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garantiniu </w:t>
      </w:r>
      <w:r w:rsidRPr="00F466CE">
        <w:rPr>
          <w:rFonts w:ascii="Times New Roman" w:eastAsia="Calibri" w:hAnsi="Times New Roman" w:cs="Times New Roman"/>
          <w:sz w:val="24"/>
          <w:szCs w:val="24"/>
          <w:lang w:eastAsia="en-US"/>
        </w:rPr>
        <w:t>terminu turi būti ne mažesnis nei 80 proc.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Pirkimo dokumentuose numatomas minimalus traukos </w:t>
      </w:r>
      <w:r w:rsidR="00A14AF9">
        <w:rPr>
          <w:rFonts w:ascii="Times New Roman" w:eastAsia="Calibri" w:hAnsi="Times New Roman" w:cs="Times New Roman"/>
          <w:sz w:val="24"/>
          <w:szCs w:val="24"/>
          <w:lang w:eastAsia="en-US"/>
        </w:rPr>
        <w:t>akumuliatoriaus</w:t>
      </w:r>
      <w:r w:rsidR="00A14AF9"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garantinis įsipareigojimas, o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tiekėjai gali siūlyti papildomą garantinį terminą, kuris bus vertinamas.</w:t>
      </w:r>
    </w:p>
    <w:p w14:paraId="19EE85C9" w14:textId="77777777" w:rsidR="00B64CBB" w:rsidRPr="00B64CBB" w:rsidRDefault="00B64CBB" w:rsidP="00B64CBB">
      <w:pPr>
        <w:tabs>
          <w:tab w:val="left" w:pos="567"/>
          <w:tab w:val="left" w:pos="1701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E8F2D15" w14:textId="4EC91F00" w:rsidR="00B64CBB" w:rsidRPr="00B64CBB" w:rsidRDefault="00B64CBB" w:rsidP="00B64CBB">
      <w:pPr>
        <w:numPr>
          <w:ilvl w:val="0"/>
          <w:numId w:val="24"/>
        </w:numPr>
        <w:shd w:val="clear" w:color="auto" w:fill="FFFFFF"/>
        <w:tabs>
          <w:tab w:val="left" w:pos="1701"/>
        </w:tabs>
        <w:autoSpaceDN w:val="0"/>
        <w:spacing w:before="120"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178164147"/>
      <w:bookmarkEnd w:id="5"/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>Trečiojo kriterijaus (</w:t>
      </w:r>
      <w:r w:rsidR="007E0535" w:rsidRPr="007E0535">
        <w:rPr>
          <w:rFonts w:ascii="Times New Roman" w:eastAsia="Calibri" w:hAnsi="Times New Roman" w:cs="Times New Roman"/>
          <w:b/>
          <w:bCs/>
          <w:sz w:val="24"/>
          <w:szCs w:val="24"/>
        </w:rPr>
        <w:t>Papildomas autobuso garantinis terminas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>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</w:rPr>
        <w:t>2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balai </w:t>
      </w:r>
      <w:bookmarkStart w:id="7" w:name="_Hlk178164224"/>
      <w:bookmarkEnd w:id="6"/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suteikiami sekančia tvarka.</w:t>
      </w:r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122A1ABA" w14:textId="0F34A8E5" w:rsidR="007E0535" w:rsidRPr="007E0535" w:rsidRDefault="007E0535" w:rsidP="007E0535">
      <w:pPr>
        <w:tabs>
          <w:tab w:val="left" w:pos="1701"/>
        </w:tabs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Tiekėjas savo pasiūlyme turi nurodyti jo siūlomą papildomą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autobuso</w:t>
      </w:r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garantinio termino trukmę sveikais skaičiais, išreikštą metais, (T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) (galimi tik lentelėje nurodyti termino trukmės variantai sveikais skaičiais (jei bus nurodomas nesveikasis skaičius, bus vertinamas tik sveikasis skaičius iki kablelio, neapvalinant).</w:t>
      </w:r>
    </w:p>
    <w:p w14:paraId="74500A83" w14:textId="72D3922E" w:rsidR="007E0535" w:rsidRPr="007E0535" w:rsidRDefault="007E0535" w:rsidP="007E0535">
      <w:pPr>
        <w:tabs>
          <w:tab w:val="left" w:pos="1701"/>
        </w:tabs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Papildoma autobuso garantinio termino trukmė metais – tiekėjo suteikiamas papildomas terminas, viršijantis minimalų nustatytą garantinį terminą, t. y. viršijantis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metus.</w:t>
      </w:r>
    </w:p>
    <w:p w14:paraId="05C18042" w14:textId="77777777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84943B" w14:textId="04EA6694" w:rsidR="007E0535" w:rsidRPr="00B64CBB" w:rsidRDefault="007E0535" w:rsidP="007E0535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8" w:name="_Hlk178164288"/>
      <w:bookmarkEnd w:id="7"/>
      <w:r w:rsidRPr="00B64CB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Papildomo </w:t>
      </w:r>
      <w:r w:rsidRPr="007E0535">
        <w:rPr>
          <w:rFonts w:ascii="Times New Roman" w:eastAsia="Calibri" w:hAnsi="Times New Roman" w:cs="Times New Roman"/>
          <w:b/>
          <w:sz w:val="24"/>
          <w:szCs w:val="24"/>
        </w:rPr>
        <w:t xml:space="preserve">autobuso </w:t>
      </w:r>
      <w:r w:rsidRPr="00B64CBB">
        <w:rPr>
          <w:rFonts w:ascii="Times New Roman" w:eastAsia="Calibri" w:hAnsi="Times New Roman" w:cs="Times New Roman"/>
          <w:b/>
          <w:sz w:val="24"/>
          <w:szCs w:val="24"/>
        </w:rPr>
        <w:t>garantinio termino skaičiavimo tvarka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7E0535" w:rsidRPr="00B64CBB" w14:paraId="66682AC1" w14:textId="77777777" w:rsidTr="00DA5EE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76B3" w14:textId="1AA596BB" w:rsidR="007E0535" w:rsidRPr="003866F6" w:rsidRDefault="007E0535" w:rsidP="00DA5EE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Tiekėjo siūlomas papildomas </w:t>
            </w:r>
            <w:r>
              <w:rPr>
                <w:rFonts w:eastAsia="Calibri"/>
                <w:b/>
                <w:bCs/>
                <w:sz w:val="24"/>
                <w:szCs w:val="24"/>
                <w:lang w:val="lt-LT"/>
              </w:rPr>
              <w:t>autobuso</w:t>
            </w:r>
            <w:r w:rsidRPr="003866F6"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garantinis terminas, metais 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(T</w:t>
            </w:r>
            <w:r>
              <w:rPr>
                <w:rFonts w:eastAsia="Calibri"/>
                <w:b/>
                <w:bCs/>
                <w:sz w:val="24"/>
                <w:szCs w:val="24"/>
                <w:vertAlign w:val="subscript"/>
              </w:rPr>
              <w:t>2</w:t>
            </w:r>
            <w:r w:rsidRPr="003866F6">
              <w:rPr>
                <w:rFonts w:eastAsia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6DA4" w14:textId="77777777" w:rsidR="007E0535" w:rsidRPr="003866F6" w:rsidRDefault="007E0535" w:rsidP="00DA5EE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</w:t>
            </w:r>
            <w:proofErr w:type="spellEnd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naudingumo</w:t>
            </w:r>
            <w:proofErr w:type="spellEnd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balai</w:t>
            </w:r>
            <w:proofErr w:type="spellEnd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, kurie </w:t>
            </w: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bus</w:t>
            </w:r>
            <w:proofErr w:type="spellEnd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suteikti</w:t>
            </w:r>
            <w:proofErr w:type="spellEnd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šiam</w:t>
            </w:r>
            <w:proofErr w:type="spellEnd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3866F6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kriterijui</w:t>
            </w:r>
            <w:proofErr w:type="spellEnd"/>
          </w:p>
        </w:tc>
      </w:tr>
      <w:tr w:rsidR="007E0535" w:rsidRPr="00B64CBB" w14:paraId="28FDE609" w14:textId="77777777" w:rsidTr="00DA5EE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29D2" w14:textId="77777777" w:rsidR="007E0535" w:rsidRPr="00B64CBB" w:rsidRDefault="007E0535" w:rsidP="00DA5EE2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eastAsia="Calibri"/>
                <w:sz w:val="24"/>
                <w:szCs w:val="24"/>
              </w:rPr>
              <w:t>metų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32DB" w14:textId="77777777" w:rsidR="007E0535" w:rsidRPr="00B64CBB" w:rsidRDefault="007E0535" w:rsidP="00DA5EE2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7E0535" w:rsidRPr="00B64CBB" w14:paraId="7919A39A" w14:textId="77777777" w:rsidTr="00DA5EE2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9F04" w14:textId="7E233609" w:rsidR="007E0535" w:rsidRPr="00B64CBB" w:rsidRDefault="007E0535" w:rsidP="00DA5EE2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sz w:val="24"/>
                <w:szCs w:val="24"/>
              </w:rPr>
              <w:t>metai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3BB0" w14:textId="1CF5C819" w:rsidR="007E0535" w:rsidRPr="00B64CBB" w:rsidRDefault="007E0535" w:rsidP="00DA5EE2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483E466D" w14:textId="77777777" w:rsidR="007E0535" w:rsidRDefault="007E0535" w:rsidP="00B64CBB">
      <w:pPr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7FA52C8" w14:textId="77777777" w:rsidR="00B64CBB" w:rsidRPr="00B64CBB" w:rsidRDefault="00B64CBB" w:rsidP="00B64CBB">
      <w:pPr>
        <w:tabs>
          <w:tab w:val="left" w:pos="426"/>
          <w:tab w:val="left" w:pos="1418"/>
          <w:tab w:val="left" w:pos="1701"/>
          <w:tab w:val="left" w:pos="1843"/>
        </w:tabs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946AF0A" w14:textId="0BA31FF6" w:rsidR="00B64CBB" w:rsidRPr="00B64CBB" w:rsidRDefault="00B64CBB" w:rsidP="00B64CBB">
      <w:pPr>
        <w:numPr>
          <w:ilvl w:val="0"/>
          <w:numId w:val="24"/>
        </w:numPr>
        <w:tabs>
          <w:tab w:val="left" w:pos="426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Ketvirtojo kriterijaus </w:t>
      </w:r>
      <w:bookmarkStart w:id="9" w:name="_Hlk178164719"/>
      <w:bookmarkStart w:id="10" w:name="_Hlk170306748"/>
      <w:bookmarkEnd w:id="8"/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</w:t>
      </w:r>
      <w:r w:rsidR="007E0535" w:rsidRPr="007E053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Stacionarių sėdynių skaičius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) (T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3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tvarka:</w:t>
      </w:r>
    </w:p>
    <w:p w14:paraId="4AA4FF76" w14:textId="5EE2CC63" w:rsidR="00B64CBB" w:rsidRPr="00B64CBB" w:rsidRDefault="00B64CBB" w:rsidP="00B64CBB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3470"/>
        <w:gridCol w:w="3471"/>
        <w:gridCol w:w="2693"/>
      </w:tblGrid>
      <w:tr w:rsidR="00D31252" w:rsidRPr="00B64CBB" w14:paraId="5E28359B" w14:textId="77777777" w:rsidTr="009E4D40"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136" w14:textId="2E043C80" w:rsidR="00D31252" w:rsidRPr="00D31252" w:rsidRDefault="004D0044" w:rsidP="00A14AF9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4D0044">
              <w:rPr>
                <w:rFonts w:eastAsia="Calibri"/>
                <w:b/>
                <w:bCs/>
                <w:sz w:val="24"/>
                <w:szCs w:val="24"/>
                <w:lang w:val="lt-LT"/>
              </w:rPr>
              <w:t>Stacionarių sėdynių skaičius</w:t>
            </w:r>
            <w:r>
              <w:rPr>
                <w:rFonts w:eastAsia="Calibri"/>
                <w:b/>
                <w:bCs/>
                <w:sz w:val="24"/>
                <w:szCs w:val="24"/>
                <w:lang w:val="lt-LT"/>
              </w:rPr>
              <w:t xml:space="preserve"> (neskaičiuojamos atlenkiamos sėdynės)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778B50" w14:textId="77777777" w:rsidR="00D31252" w:rsidRPr="00D31252" w:rsidRDefault="00D31252" w:rsidP="00B64CBB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 naudingumo balai, kurie bus suteikti šiam kriterijui</w:t>
            </w:r>
          </w:p>
        </w:tc>
      </w:tr>
      <w:tr w:rsidR="00D31252" w:rsidRPr="00B64CBB" w14:paraId="5D9002E4" w14:textId="77777777" w:rsidTr="009E4D40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FEBDC" w14:textId="399EE64E" w:rsidR="00D31252" w:rsidRPr="00D31252" w:rsidRDefault="00D27E9E" w:rsidP="00D3125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8454A" w14:textId="5D806E90" w:rsidR="00D31252" w:rsidRPr="00D31252" w:rsidRDefault="00D27E9E" w:rsidP="00D27E9E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727" w14:textId="77777777" w:rsidR="00D31252" w:rsidRPr="00B64CBB" w:rsidRDefault="00D31252" w:rsidP="00B64CBB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27E9E" w:rsidRPr="00B64CBB" w14:paraId="43FD59B8" w14:textId="77777777" w:rsidTr="00795BBE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268722" w14:textId="41C3AEAB" w:rsidR="00D27E9E" w:rsidRPr="00D31252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14 stacionarių sėdynių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D6854" w14:textId="336D5A0B" w:rsidR="00D27E9E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2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>4 stacionari</w:t>
            </w:r>
            <w:r>
              <w:rPr>
                <w:rFonts w:eastAsia="Calibri"/>
                <w:sz w:val="24"/>
                <w:szCs w:val="24"/>
                <w:lang w:val="lt-LT"/>
              </w:rPr>
              <w:t>os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 xml:space="preserve"> sėdyn</w:t>
            </w:r>
            <w:r>
              <w:rPr>
                <w:rFonts w:eastAsia="Calibri"/>
                <w:sz w:val="24"/>
                <w:szCs w:val="24"/>
                <w:lang w:val="lt-LT"/>
              </w:rPr>
              <w:t>ės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435E" w14:textId="77777777" w:rsidR="00D27E9E" w:rsidRPr="00B64CBB" w:rsidRDefault="00D27E9E" w:rsidP="003866F6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4D0044" w:rsidRPr="00B64CBB" w14:paraId="0EE90321" w14:textId="77777777" w:rsidTr="00795BBE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D20321" w14:textId="54DC6A46" w:rsidR="004D0044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>
              <w:rPr>
                <w:rFonts w:eastAsia="Calibri"/>
                <w:sz w:val="24"/>
                <w:szCs w:val="24"/>
                <w:lang w:val="lt-LT"/>
              </w:rPr>
              <w:t>5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 stacionarių sėdynių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967C953" w14:textId="5CB8879F" w:rsidR="004D0044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2</w:t>
            </w:r>
            <w:r>
              <w:rPr>
                <w:rFonts w:eastAsia="Calibri"/>
                <w:sz w:val="24"/>
                <w:szCs w:val="24"/>
                <w:lang w:val="lt-LT"/>
              </w:rPr>
              <w:t>5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 xml:space="preserve"> stacionari</w:t>
            </w:r>
            <w:r>
              <w:rPr>
                <w:rFonts w:eastAsia="Calibri"/>
                <w:sz w:val="24"/>
                <w:szCs w:val="24"/>
                <w:lang w:val="lt-LT"/>
              </w:rPr>
              <w:t>os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 xml:space="preserve"> sėdyn</w:t>
            </w:r>
            <w:r>
              <w:rPr>
                <w:rFonts w:eastAsia="Calibri"/>
                <w:sz w:val="24"/>
                <w:szCs w:val="24"/>
                <w:lang w:val="lt-LT"/>
              </w:rPr>
              <w:t>ės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5B0E" w14:textId="6CB00A0F" w:rsidR="004D0044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4D0044" w:rsidRPr="00B64CBB" w14:paraId="1157707A" w14:textId="77777777" w:rsidTr="004D0044">
        <w:trPr>
          <w:trHeight w:val="58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F9D3DD" w14:textId="7EEE3AFC" w:rsidR="004D0044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1</w:t>
            </w:r>
            <w:r>
              <w:rPr>
                <w:rFonts w:eastAsia="Calibri"/>
                <w:sz w:val="24"/>
                <w:szCs w:val="24"/>
                <w:lang w:val="lt-LT"/>
              </w:rPr>
              <w:t>6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D04327" w:rsidRPr="00D04327">
              <w:rPr>
                <w:rFonts w:eastAsia="Calibri"/>
                <w:sz w:val="24"/>
                <w:szCs w:val="24"/>
                <w:lang w:val="lt-LT"/>
              </w:rPr>
              <w:t xml:space="preserve">ir daugiau </w:t>
            </w:r>
            <w:r>
              <w:rPr>
                <w:rFonts w:eastAsia="Calibri"/>
                <w:sz w:val="24"/>
                <w:szCs w:val="24"/>
                <w:lang w:val="lt-LT"/>
              </w:rPr>
              <w:t>stacionarių sėdynių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1C29B0B4" w14:textId="113915C2" w:rsidR="004D0044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2</w:t>
            </w:r>
            <w:r>
              <w:rPr>
                <w:rFonts w:eastAsia="Calibri"/>
                <w:sz w:val="24"/>
                <w:szCs w:val="24"/>
                <w:lang w:val="lt-LT"/>
              </w:rPr>
              <w:t>6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="00D04327" w:rsidRPr="00D04327">
              <w:rPr>
                <w:rFonts w:eastAsia="Calibri"/>
                <w:sz w:val="24"/>
                <w:szCs w:val="24"/>
                <w:lang w:val="lt-LT"/>
              </w:rPr>
              <w:t xml:space="preserve">ir daugiau 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>stacionari</w:t>
            </w:r>
            <w:r>
              <w:rPr>
                <w:rFonts w:eastAsia="Calibri"/>
                <w:sz w:val="24"/>
                <w:szCs w:val="24"/>
                <w:lang w:val="lt-LT"/>
              </w:rPr>
              <w:t>os</w:t>
            </w:r>
            <w:r w:rsidRPr="004D0044">
              <w:rPr>
                <w:rFonts w:eastAsia="Calibri"/>
                <w:sz w:val="24"/>
                <w:szCs w:val="24"/>
                <w:lang w:val="lt-LT"/>
              </w:rPr>
              <w:t xml:space="preserve"> sėdyn</w:t>
            </w:r>
            <w:r>
              <w:rPr>
                <w:rFonts w:eastAsia="Calibri"/>
                <w:sz w:val="24"/>
                <w:szCs w:val="24"/>
                <w:lang w:val="lt-LT"/>
              </w:rPr>
              <w:t>ės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A736" w14:textId="7CC9E0D7" w:rsidR="004D0044" w:rsidRPr="00B64CBB" w:rsidRDefault="004D0044" w:rsidP="004D0044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14:paraId="72FC5D8B" w14:textId="77777777" w:rsidR="007E0535" w:rsidRDefault="007E0535" w:rsidP="00B64CBB">
      <w:pPr>
        <w:tabs>
          <w:tab w:val="left" w:pos="1701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9"/>
    <w:bookmarkEnd w:id="10"/>
    <w:p w14:paraId="339C7481" w14:textId="686AC05B" w:rsidR="00D04327" w:rsidRPr="00B64CBB" w:rsidRDefault="00D04327" w:rsidP="00D04327">
      <w:pPr>
        <w:numPr>
          <w:ilvl w:val="0"/>
          <w:numId w:val="24"/>
        </w:numPr>
        <w:tabs>
          <w:tab w:val="left" w:pos="426"/>
          <w:tab w:val="left" w:pos="1418"/>
          <w:tab w:val="left" w:pos="1701"/>
          <w:tab w:val="left" w:pos="1843"/>
        </w:tabs>
        <w:autoSpaceDN w:val="0"/>
        <w:spacing w:before="120"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Penktojo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kriterijaus (</w:t>
      </w:r>
      <w:r w:rsidRPr="00D0432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Viena įkrova nuvažiuojamas atstumas</w:t>
      </w:r>
      <w:r w:rsidRPr="00B64CBB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) (T</w:t>
      </w:r>
      <w:r>
        <w:rPr>
          <w:rFonts w:ascii="Times New Roman" w:eastAsia="Calibri" w:hAnsi="Times New Roman" w:cs="Times New Roman"/>
          <w:b/>
          <w:bCs/>
          <w:sz w:val="24"/>
          <w:szCs w:val="24"/>
          <w:vertAlign w:val="subscript"/>
          <w:lang w:eastAsia="en-US"/>
        </w:rPr>
        <w:t>4</w:t>
      </w:r>
      <w:r w:rsidRPr="00B64CBB">
        <w:rPr>
          <w:rFonts w:ascii="Times New Roman" w:eastAsia="Calibri" w:hAnsi="Times New Roman" w:cs="Times New Roman"/>
          <w:sz w:val="24"/>
          <w:szCs w:val="24"/>
          <w:lang w:eastAsia="en-US"/>
        </w:rPr>
        <w:t>) balų suteikimo tvarka:</w:t>
      </w:r>
    </w:p>
    <w:p w14:paraId="142E5674" w14:textId="77777777" w:rsidR="00D04327" w:rsidRPr="00B64CBB" w:rsidRDefault="00D04327" w:rsidP="00D04327">
      <w:pPr>
        <w:shd w:val="clear" w:color="auto" w:fill="FFFFFF"/>
        <w:tabs>
          <w:tab w:val="left" w:pos="1701"/>
        </w:tabs>
        <w:autoSpaceDN w:val="0"/>
        <w:spacing w:before="120" w:after="0" w:line="240" w:lineRule="auto"/>
        <w:ind w:left="48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64CB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3470"/>
        <w:gridCol w:w="3471"/>
        <w:gridCol w:w="2693"/>
      </w:tblGrid>
      <w:tr w:rsidR="00D04327" w:rsidRPr="00B64CBB" w14:paraId="2AF52341" w14:textId="77777777" w:rsidTr="00DA5EE2"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4E98" w14:textId="66AE70E7" w:rsidR="00D04327" w:rsidRPr="00D31252" w:rsidRDefault="00D04327" w:rsidP="00DA5EE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lt-LT"/>
              </w:rPr>
            </w:pPr>
            <w:r w:rsidRPr="00D04327">
              <w:rPr>
                <w:rFonts w:eastAsia="Calibri"/>
                <w:b/>
                <w:bCs/>
                <w:sz w:val="24"/>
                <w:szCs w:val="24"/>
                <w:lang w:val="lt-LT"/>
              </w:rPr>
              <w:t>Viena įkrova nuvažiuojamas atstumas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4F0EBD" w14:textId="77777777" w:rsidR="00D04327" w:rsidRPr="00D31252" w:rsidRDefault="00D04327" w:rsidP="00DA5EE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  <w:lang w:val="pl-PL"/>
              </w:rPr>
            </w:pP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Ekonominio</w:t>
            </w:r>
            <w:proofErr w:type="spellEnd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naudingumo</w:t>
            </w:r>
            <w:proofErr w:type="spellEnd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balai</w:t>
            </w:r>
            <w:proofErr w:type="spellEnd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, kurie </w:t>
            </w: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bus</w:t>
            </w:r>
            <w:proofErr w:type="spellEnd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suteikti</w:t>
            </w:r>
            <w:proofErr w:type="spellEnd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šiam</w:t>
            </w:r>
            <w:proofErr w:type="spellEnd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D31252">
              <w:rPr>
                <w:rFonts w:eastAsia="Calibri"/>
                <w:b/>
                <w:bCs/>
                <w:spacing w:val="-2"/>
                <w:sz w:val="24"/>
                <w:szCs w:val="24"/>
                <w:lang w:val="pl-PL"/>
              </w:rPr>
              <w:t>kriterijui</w:t>
            </w:r>
            <w:proofErr w:type="spellEnd"/>
          </w:p>
        </w:tc>
      </w:tr>
      <w:tr w:rsidR="00D04327" w:rsidRPr="00B64CBB" w14:paraId="24524854" w14:textId="77777777" w:rsidTr="00DA5EE2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501A" w14:textId="77777777" w:rsidR="00D04327" w:rsidRPr="00D31252" w:rsidRDefault="00D04327" w:rsidP="00DA5EE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BC6F8" w14:textId="77777777" w:rsidR="00D04327" w:rsidRPr="00D31252" w:rsidRDefault="00D04327" w:rsidP="00DA5EE2">
            <w:pPr>
              <w:autoSpaceDN w:val="0"/>
              <w:spacing w:before="12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</w:t>
            </w:r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pirkimo</w:t>
            </w:r>
            <w:proofErr w:type="spellEnd"/>
            <w:r w:rsidRPr="00D27E9E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27E9E">
              <w:rPr>
                <w:rFonts w:eastAsia="Calibri"/>
                <w:b/>
                <w:bCs/>
                <w:sz w:val="24"/>
                <w:szCs w:val="24"/>
              </w:rPr>
              <w:t>daliai</w:t>
            </w:r>
            <w:proofErr w:type="spellEnd"/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E38C" w14:textId="77777777" w:rsidR="00D04327" w:rsidRPr="00B64CBB" w:rsidRDefault="00D04327" w:rsidP="00DA5EE2">
            <w:pPr>
              <w:autoSpaceDN w:val="0"/>
              <w:spacing w:before="120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D04327" w:rsidRPr="00B64CBB" w14:paraId="5193453B" w14:textId="77777777" w:rsidTr="00DA5EE2"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AD8986" w14:textId="1B2ED30C" w:rsidR="00D04327" w:rsidRPr="00D31252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Ne mažiau kaip 320 km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18657" w14:textId="64399881" w:rsidR="00D04327" w:rsidRPr="00B64CBB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Ne mažiau kaip 3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>
              <w:rPr>
                <w:rFonts w:eastAsia="Calibri"/>
                <w:sz w:val="24"/>
                <w:szCs w:val="24"/>
                <w:lang w:val="lt-LT"/>
              </w:rPr>
              <w:t>0 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74FA" w14:textId="77777777" w:rsidR="00D04327" w:rsidRPr="00B64CBB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B64CBB"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D04327" w:rsidRPr="00B64CBB" w14:paraId="6B920318" w14:textId="77777777" w:rsidTr="00DA5EE2"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D3BAEF" w14:textId="4653D402" w:rsidR="00D04327" w:rsidRPr="00D04327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Daugiau kaip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 xml:space="preserve"> 320 k</w:t>
            </w:r>
            <w:r>
              <w:rPr>
                <w:rFonts w:eastAsia="Calibri"/>
                <w:sz w:val="24"/>
                <w:szCs w:val="24"/>
                <w:lang w:val="lt-LT"/>
              </w:rPr>
              <w:t>m, bet mažiau kaip 350 km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AB715C6" w14:textId="0B4B95E5" w:rsidR="00D04327" w:rsidRPr="00D04327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  <w:lang w:val="lt-LT"/>
              </w:rPr>
            </w:pPr>
            <w:r>
              <w:rPr>
                <w:rFonts w:eastAsia="Calibri"/>
                <w:sz w:val="24"/>
                <w:szCs w:val="24"/>
                <w:lang w:val="lt-LT"/>
              </w:rPr>
              <w:t>Daugiau kaip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 xml:space="preserve"> 3</w:t>
            </w:r>
            <w:r>
              <w:rPr>
                <w:rFonts w:eastAsia="Calibri"/>
                <w:sz w:val="24"/>
                <w:szCs w:val="24"/>
                <w:lang w:val="lt-LT"/>
              </w:rPr>
              <w:t>0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>0 k</w:t>
            </w:r>
            <w:r>
              <w:rPr>
                <w:rFonts w:eastAsia="Calibri"/>
                <w:sz w:val="24"/>
                <w:szCs w:val="24"/>
                <w:lang w:val="lt-LT"/>
              </w:rPr>
              <w:t>m, bet mažiau kaip 3</w:t>
            </w:r>
            <w:r>
              <w:rPr>
                <w:rFonts w:eastAsia="Calibri"/>
                <w:sz w:val="24"/>
                <w:szCs w:val="24"/>
                <w:lang w:val="lt-LT"/>
              </w:rPr>
              <w:t>3</w:t>
            </w:r>
            <w:r>
              <w:rPr>
                <w:rFonts w:eastAsia="Calibri"/>
                <w:sz w:val="24"/>
                <w:szCs w:val="24"/>
                <w:lang w:val="lt-LT"/>
              </w:rPr>
              <w:t>0 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3A8E" w14:textId="77777777" w:rsidR="00D04327" w:rsidRPr="00B64CBB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D04327" w:rsidRPr="00B64CBB" w14:paraId="5C88EE93" w14:textId="77777777" w:rsidTr="00DA5EE2">
        <w:trPr>
          <w:trHeight w:val="58"/>
        </w:trPr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8DA1AF" w14:textId="3C3A1470" w:rsidR="00D04327" w:rsidRPr="00B64CBB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04327">
              <w:rPr>
                <w:rFonts w:eastAsia="Calibri"/>
                <w:sz w:val="24"/>
                <w:szCs w:val="24"/>
                <w:lang w:val="lt-LT"/>
              </w:rPr>
              <w:t>Ne mažiau kaip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>3</w:t>
            </w:r>
            <w:r>
              <w:rPr>
                <w:rFonts w:eastAsia="Calibri"/>
                <w:sz w:val="24"/>
                <w:szCs w:val="24"/>
                <w:lang w:val="lt-LT"/>
              </w:rPr>
              <w:t>5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>0 km</w:t>
            </w:r>
          </w:p>
        </w:tc>
        <w:tc>
          <w:tcPr>
            <w:tcW w:w="3471" w:type="dxa"/>
            <w:tcBorders>
              <w:left w:val="single" w:sz="4" w:space="0" w:color="auto"/>
              <w:right w:val="single" w:sz="4" w:space="0" w:color="auto"/>
            </w:tcBorders>
          </w:tcPr>
          <w:p w14:paraId="63809B0D" w14:textId="4BC46773" w:rsidR="00D04327" w:rsidRPr="00B64CBB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 w:rsidRPr="00D04327">
              <w:rPr>
                <w:rFonts w:eastAsia="Calibri"/>
                <w:sz w:val="24"/>
                <w:szCs w:val="24"/>
                <w:lang w:val="lt-LT"/>
              </w:rPr>
              <w:t>Ne mažiau kaip</w:t>
            </w:r>
            <w:r>
              <w:rPr>
                <w:rFonts w:eastAsia="Calibri"/>
                <w:sz w:val="24"/>
                <w:szCs w:val="24"/>
                <w:lang w:val="lt-LT"/>
              </w:rPr>
              <w:t xml:space="preserve"> 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>3</w:t>
            </w:r>
            <w:r>
              <w:rPr>
                <w:rFonts w:eastAsia="Calibri"/>
                <w:sz w:val="24"/>
                <w:szCs w:val="24"/>
                <w:lang w:val="lt-LT"/>
              </w:rPr>
              <w:t>3</w:t>
            </w:r>
            <w:r w:rsidRPr="00D04327">
              <w:rPr>
                <w:rFonts w:eastAsia="Calibri"/>
                <w:sz w:val="24"/>
                <w:szCs w:val="24"/>
                <w:lang w:val="lt-LT"/>
              </w:rPr>
              <w:t>0 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31D0" w14:textId="77777777" w:rsidR="00D04327" w:rsidRPr="00B64CBB" w:rsidRDefault="00D04327" w:rsidP="00D04327">
            <w:pPr>
              <w:autoSpaceDN w:val="0"/>
              <w:spacing w:before="12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</w:tr>
    </w:tbl>
    <w:p w14:paraId="371CEBFD" w14:textId="52172EC7" w:rsidR="007E0535" w:rsidRDefault="007E0535" w:rsidP="00D04327">
      <w:pPr>
        <w:pStyle w:val="Sraopastraipa"/>
        <w:tabs>
          <w:tab w:val="left" w:pos="567"/>
        </w:tabs>
        <w:autoSpaceDN w:val="0"/>
        <w:spacing w:before="120" w:after="0" w:line="240" w:lineRule="auto"/>
        <w:ind w:left="48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Tiekėjai, teikdami pasiūlymus, turi nurodyti siūlomų autobusų elektros energijos sąnaudas 100 km kilovatvalandėmis (kWh) ir pateikti kompetentingos įstaigos ar organizacijos sertifikatą, testų rezultatus ar kitus lygiaverčius dokumentus, atitinkančius standartą </w:t>
      </w:r>
      <w:proofErr w:type="spellStart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Electric</w:t>
      </w:r>
      <w:proofErr w:type="spellEnd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SORT 2 (</w:t>
      </w:r>
      <w:proofErr w:type="spellStart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Standardized</w:t>
      </w:r>
      <w:proofErr w:type="spellEnd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On-Road</w:t>
      </w:r>
      <w:proofErr w:type="spellEnd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Test</w:t>
      </w:r>
      <w:proofErr w:type="spellEnd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Cycles</w:t>
      </w:r>
      <w:proofErr w:type="spellEnd"/>
      <w:r w:rsidRPr="007E0535">
        <w:rPr>
          <w:rFonts w:ascii="Times New Roman" w:eastAsia="Calibri" w:hAnsi="Times New Roman" w:cs="Times New Roman"/>
          <w:sz w:val="24"/>
          <w:szCs w:val="24"/>
          <w:lang w:eastAsia="en-US"/>
        </w:rPr>
        <w:t>), įrodančius normines vidutines energijos sąnaudas. Bus vertinamos mažesnės už pirkimo dokumentuose nurodytas maksimalias elektros energijos sąnaudas.</w:t>
      </w:r>
    </w:p>
    <w:p w14:paraId="308DAA80" w14:textId="5EBA9617" w:rsidR="00B64CBB" w:rsidRPr="00F02158" w:rsidRDefault="00B64CBB" w:rsidP="00F02158">
      <w:pPr>
        <w:pStyle w:val="Sraopastraipa"/>
        <w:numPr>
          <w:ilvl w:val="0"/>
          <w:numId w:val="24"/>
        </w:numPr>
        <w:tabs>
          <w:tab w:val="left" w:pos="567"/>
        </w:tabs>
        <w:autoSpaceDN w:val="0"/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2158">
        <w:rPr>
          <w:rFonts w:ascii="Times New Roman" w:eastAsia="Calibri" w:hAnsi="Times New Roman" w:cs="Times New Roman"/>
          <w:sz w:val="24"/>
          <w:szCs w:val="24"/>
          <w:lang w:eastAsia="en-US"/>
        </w:rPr>
        <w:t>Atlikus balų apskaičiavimą ir vienam iš tiekėjų pasitraukus (ar jį pašalinus) iš pirkimo, balų perskaičiavimas nebus atliekamas.</w:t>
      </w:r>
    </w:p>
    <w:p w14:paraId="3A024621" w14:textId="7354B11B" w:rsidR="00210870" w:rsidRPr="00210870" w:rsidRDefault="00210870" w:rsidP="007E0535">
      <w:pPr>
        <w:pStyle w:val="paragrafesrasas2lygis"/>
        <w:jc w:val="left"/>
        <w:rPr>
          <w:rFonts w:asciiTheme="minorHAnsi" w:hAnsiTheme="minorHAnsi" w:cstheme="minorHAnsi"/>
          <w:color w:val="7030A0"/>
        </w:rPr>
      </w:pPr>
    </w:p>
    <w:p w14:paraId="0EE920F4" w14:textId="03DF9524" w:rsidR="00A4599F" w:rsidRPr="00F0499F" w:rsidRDefault="009B6F95" w:rsidP="00A5751B">
      <w:pPr>
        <w:jc w:val="center"/>
        <w:rPr>
          <w:rFonts w:cstheme="minorHAnsi"/>
          <w:b/>
          <w:bCs/>
          <w:smallCaps/>
          <w:sz w:val="22"/>
          <w:szCs w:val="22"/>
        </w:rPr>
      </w:pPr>
      <w:r w:rsidRPr="00F0499F">
        <w:rPr>
          <w:rFonts w:cstheme="minorHAnsi"/>
        </w:rPr>
        <w:t>__________</w:t>
      </w:r>
    </w:p>
    <w:sectPr w:rsidR="00A4599F" w:rsidRPr="00F0499F" w:rsidSect="00153FC8">
      <w:footerReference w:type="first" r:id="rId12"/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889E9" w14:textId="77777777" w:rsidR="00A83F76" w:rsidRDefault="00A83F76" w:rsidP="00D05666">
      <w:r>
        <w:separator/>
      </w:r>
    </w:p>
  </w:endnote>
  <w:endnote w:type="continuationSeparator" w:id="0">
    <w:p w14:paraId="27D4D7CE" w14:textId="77777777" w:rsidR="00A83F76" w:rsidRDefault="00A83F76" w:rsidP="00D05666">
      <w:r>
        <w:continuationSeparator/>
      </w:r>
    </w:p>
  </w:endnote>
  <w:endnote w:type="continuationNotice" w:id="1">
    <w:p w14:paraId="46000A3F" w14:textId="77777777" w:rsidR="00A83F76" w:rsidRDefault="00A83F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13EA">
      <w:rPr>
        <w:noProof/>
      </w:rPr>
      <w:t>22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D6881" w14:textId="77777777" w:rsidR="00A83F76" w:rsidRDefault="00A83F76" w:rsidP="00D05666">
      <w:r>
        <w:separator/>
      </w:r>
    </w:p>
  </w:footnote>
  <w:footnote w:type="continuationSeparator" w:id="0">
    <w:p w14:paraId="617202AB" w14:textId="77777777" w:rsidR="00A83F76" w:rsidRDefault="00A83F76" w:rsidP="00D05666">
      <w:r>
        <w:continuationSeparator/>
      </w:r>
    </w:p>
  </w:footnote>
  <w:footnote w:type="continuationNotice" w:id="1">
    <w:p w14:paraId="5B9AA4F7" w14:textId="77777777" w:rsidR="00A83F76" w:rsidRDefault="00A83F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4E01082"/>
    <w:multiLevelType w:val="hybridMultilevel"/>
    <w:tmpl w:val="F6F605DC"/>
    <w:lvl w:ilvl="0" w:tplc="1CD8E190">
      <w:start w:val="6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83732"/>
    <w:multiLevelType w:val="multilevel"/>
    <w:tmpl w:val="C6CAB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91253C4"/>
    <w:multiLevelType w:val="multilevel"/>
    <w:tmpl w:val="82D6D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7" w15:restartNumberingAfterBreak="0">
    <w:nsid w:val="4B193AB9"/>
    <w:multiLevelType w:val="multilevel"/>
    <w:tmpl w:val="D0445B58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8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8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0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8F6485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3" w15:restartNumberingAfterBreak="0">
    <w:nsid w:val="69EB3B60"/>
    <w:multiLevelType w:val="multilevel"/>
    <w:tmpl w:val="98E8959A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2F0658"/>
    <w:multiLevelType w:val="multilevel"/>
    <w:tmpl w:val="B574CA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18" w15:restartNumberingAfterBreak="0">
    <w:nsid w:val="746F1239"/>
    <w:multiLevelType w:val="multilevel"/>
    <w:tmpl w:val="26FC0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9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20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9521A03"/>
    <w:multiLevelType w:val="multilevel"/>
    <w:tmpl w:val="304C25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2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86393022">
    <w:abstractNumId w:val="5"/>
  </w:num>
  <w:num w:numId="2" w16cid:durableId="984044721">
    <w:abstractNumId w:val="1"/>
  </w:num>
  <w:num w:numId="3" w16cid:durableId="2076657547">
    <w:abstractNumId w:val="11"/>
  </w:num>
  <w:num w:numId="4" w16cid:durableId="1582135027">
    <w:abstractNumId w:val="14"/>
  </w:num>
  <w:num w:numId="5" w16cid:durableId="1931306980">
    <w:abstractNumId w:val="9"/>
  </w:num>
  <w:num w:numId="6" w16cid:durableId="283584530">
    <w:abstractNumId w:val="21"/>
  </w:num>
  <w:num w:numId="7" w16cid:durableId="2142573036">
    <w:abstractNumId w:val="18"/>
  </w:num>
  <w:num w:numId="8" w16cid:durableId="1087457511">
    <w:abstractNumId w:val="0"/>
  </w:num>
  <w:num w:numId="9" w16cid:durableId="303628334">
    <w:abstractNumId w:val="19"/>
  </w:num>
  <w:num w:numId="10" w16cid:durableId="1170484740">
    <w:abstractNumId w:val="16"/>
  </w:num>
  <w:num w:numId="11" w16cid:durableId="1262058581">
    <w:abstractNumId w:val="13"/>
  </w:num>
  <w:num w:numId="12" w16cid:durableId="1436705967">
    <w:abstractNumId w:val="6"/>
  </w:num>
  <w:num w:numId="13" w16cid:durableId="1726297288">
    <w:abstractNumId w:val="8"/>
  </w:num>
  <w:num w:numId="14" w16cid:durableId="363021528">
    <w:abstractNumId w:val="15"/>
  </w:num>
  <w:num w:numId="15" w16cid:durableId="909121916">
    <w:abstractNumId w:val="2"/>
  </w:num>
  <w:num w:numId="16" w16cid:durableId="425199003">
    <w:abstractNumId w:val="3"/>
  </w:num>
  <w:num w:numId="17" w16cid:durableId="1025598462">
    <w:abstractNumId w:val="7"/>
  </w:num>
  <w:num w:numId="18" w16cid:durableId="2020958227">
    <w:abstractNumId w:val="12"/>
  </w:num>
  <w:num w:numId="19" w16cid:durableId="1470592067">
    <w:abstractNumId w:val="4"/>
  </w:num>
  <w:num w:numId="20" w16cid:durableId="821190638">
    <w:abstractNumId w:val="17"/>
  </w:num>
  <w:num w:numId="21" w16cid:durableId="1959530817">
    <w:abstractNumId w:val="20"/>
  </w:num>
  <w:num w:numId="22" w16cid:durableId="1271545980">
    <w:abstractNumId w:val="22"/>
  </w:num>
  <w:num w:numId="23" w16cid:durableId="1053578589">
    <w:abstractNumId w:val="10"/>
  </w:num>
  <w:num w:numId="24" w16cid:durableId="1841776686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4FA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284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479"/>
    <w:rsid w:val="00040C0F"/>
    <w:rsid w:val="00041A57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059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82F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7D0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51F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3F4F"/>
    <w:rsid w:val="000A5738"/>
    <w:rsid w:val="000A5FB1"/>
    <w:rsid w:val="000A6BBE"/>
    <w:rsid w:val="000A76C1"/>
    <w:rsid w:val="000A7BF8"/>
    <w:rsid w:val="000A7E99"/>
    <w:rsid w:val="000B01A0"/>
    <w:rsid w:val="000B049C"/>
    <w:rsid w:val="000B0CED"/>
    <w:rsid w:val="000B2E23"/>
    <w:rsid w:val="000B36CB"/>
    <w:rsid w:val="000B4A3A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711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5A0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2F8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32F3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0EB3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2836"/>
    <w:rsid w:val="0015376E"/>
    <w:rsid w:val="001538C5"/>
    <w:rsid w:val="00153D1C"/>
    <w:rsid w:val="00153FC8"/>
    <w:rsid w:val="00154487"/>
    <w:rsid w:val="0015529C"/>
    <w:rsid w:val="00155354"/>
    <w:rsid w:val="00156148"/>
    <w:rsid w:val="00156AC9"/>
    <w:rsid w:val="001578F5"/>
    <w:rsid w:val="00157BAA"/>
    <w:rsid w:val="001607EC"/>
    <w:rsid w:val="001609D9"/>
    <w:rsid w:val="00160A4A"/>
    <w:rsid w:val="001640AF"/>
    <w:rsid w:val="00164443"/>
    <w:rsid w:val="001644FE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0BC7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7F6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1CC8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11"/>
    <w:rsid w:val="001F78B9"/>
    <w:rsid w:val="001F7BB6"/>
    <w:rsid w:val="001F7C60"/>
    <w:rsid w:val="00200101"/>
    <w:rsid w:val="00200212"/>
    <w:rsid w:val="00200F5D"/>
    <w:rsid w:val="002014CF"/>
    <w:rsid w:val="002021AA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45D9"/>
    <w:rsid w:val="002058A4"/>
    <w:rsid w:val="002059C4"/>
    <w:rsid w:val="00205A0F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D1E"/>
    <w:rsid w:val="002115A1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6FBF"/>
    <w:rsid w:val="002374F8"/>
    <w:rsid w:val="00237EA0"/>
    <w:rsid w:val="002411C2"/>
    <w:rsid w:val="00241200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97DAF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DC6"/>
    <w:rsid w:val="002B2FCD"/>
    <w:rsid w:val="002B32CA"/>
    <w:rsid w:val="002B3F04"/>
    <w:rsid w:val="002B42DA"/>
    <w:rsid w:val="002B462A"/>
    <w:rsid w:val="002B49CA"/>
    <w:rsid w:val="002B4DFD"/>
    <w:rsid w:val="002B54DF"/>
    <w:rsid w:val="002B6251"/>
    <w:rsid w:val="002B6B9E"/>
    <w:rsid w:val="002B6FF7"/>
    <w:rsid w:val="002B75F7"/>
    <w:rsid w:val="002B781B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0DB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32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25DB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574F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4F0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5AC7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5CD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6F6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597E"/>
    <w:rsid w:val="00396CB4"/>
    <w:rsid w:val="003977D0"/>
    <w:rsid w:val="003A00F1"/>
    <w:rsid w:val="003A050E"/>
    <w:rsid w:val="003A050F"/>
    <w:rsid w:val="003A0CAA"/>
    <w:rsid w:val="003A0EC0"/>
    <w:rsid w:val="003A1229"/>
    <w:rsid w:val="003A16E6"/>
    <w:rsid w:val="003A1F9F"/>
    <w:rsid w:val="003A2F4F"/>
    <w:rsid w:val="003A30C5"/>
    <w:rsid w:val="003A3B84"/>
    <w:rsid w:val="003A3C99"/>
    <w:rsid w:val="003A43DD"/>
    <w:rsid w:val="003A441C"/>
    <w:rsid w:val="003A4559"/>
    <w:rsid w:val="003A502A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558D"/>
    <w:rsid w:val="003B6924"/>
    <w:rsid w:val="003B73B7"/>
    <w:rsid w:val="003B7634"/>
    <w:rsid w:val="003B78AD"/>
    <w:rsid w:val="003C018A"/>
    <w:rsid w:val="003C07A3"/>
    <w:rsid w:val="003C126F"/>
    <w:rsid w:val="003C1630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42E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C62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650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2EEB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493"/>
    <w:rsid w:val="004658BF"/>
    <w:rsid w:val="00467142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256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3E55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9CC"/>
    <w:rsid w:val="004A7F0E"/>
    <w:rsid w:val="004B0E0C"/>
    <w:rsid w:val="004B15B4"/>
    <w:rsid w:val="004B1B04"/>
    <w:rsid w:val="004B2DCE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0F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67A2"/>
    <w:rsid w:val="004C7DC4"/>
    <w:rsid w:val="004C7E0B"/>
    <w:rsid w:val="004C7E53"/>
    <w:rsid w:val="004D0044"/>
    <w:rsid w:val="004D017C"/>
    <w:rsid w:val="004D070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C03"/>
    <w:rsid w:val="004E63B6"/>
    <w:rsid w:val="004E6400"/>
    <w:rsid w:val="004E6985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73D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7F3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2DE5"/>
    <w:rsid w:val="005332CF"/>
    <w:rsid w:val="005334CF"/>
    <w:rsid w:val="00533865"/>
    <w:rsid w:val="00533C4A"/>
    <w:rsid w:val="005346BB"/>
    <w:rsid w:val="005354B3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248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18A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1AC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308"/>
    <w:rsid w:val="005D24F3"/>
    <w:rsid w:val="005D2BC8"/>
    <w:rsid w:val="005D2CDD"/>
    <w:rsid w:val="005D342B"/>
    <w:rsid w:val="005D393D"/>
    <w:rsid w:val="005D46A9"/>
    <w:rsid w:val="005D4AB8"/>
    <w:rsid w:val="005D4C33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19B2"/>
    <w:rsid w:val="005E2396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3CB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A0A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2EF5"/>
    <w:rsid w:val="00623F37"/>
    <w:rsid w:val="00623F56"/>
    <w:rsid w:val="006242E9"/>
    <w:rsid w:val="006250F6"/>
    <w:rsid w:val="006258F1"/>
    <w:rsid w:val="00625F95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981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73F"/>
    <w:rsid w:val="00645981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6B4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93D"/>
    <w:rsid w:val="00665D82"/>
    <w:rsid w:val="00670121"/>
    <w:rsid w:val="00670373"/>
    <w:rsid w:val="006715F4"/>
    <w:rsid w:val="00671B2B"/>
    <w:rsid w:val="00671DB5"/>
    <w:rsid w:val="00671F21"/>
    <w:rsid w:val="0067281B"/>
    <w:rsid w:val="0067282A"/>
    <w:rsid w:val="00673538"/>
    <w:rsid w:val="006752D5"/>
    <w:rsid w:val="00675AFC"/>
    <w:rsid w:val="00676607"/>
    <w:rsid w:val="006773B6"/>
    <w:rsid w:val="00677704"/>
    <w:rsid w:val="00677AF1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3F4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1E5B"/>
    <w:rsid w:val="006A2327"/>
    <w:rsid w:val="006A257B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47"/>
    <w:rsid w:val="006B02BE"/>
    <w:rsid w:val="006B0411"/>
    <w:rsid w:val="006B1A4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618D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048"/>
    <w:rsid w:val="006D224F"/>
    <w:rsid w:val="006D2363"/>
    <w:rsid w:val="006D3202"/>
    <w:rsid w:val="006D3C8B"/>
    <w:rsid w:val="006D463E"/>
    <w:rsid w:val="006D5AF9"/>
    <w:rsid w:val="006D5E06"/>
    <w:rsid w:val="006D65C1"/>
    <w:rsid w:val="006D65C7"/>
    <w:rsid w:val="006D6694"/>
    <w:rsid w:val="006D675E"/>
    <w:rsid w:val="006D775B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5B77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2AA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6A7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170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6F0"/>
    <w:rsid w:val="00774AA5"/>
    <w:rsid w:val="0077554C"/>
    <w:rsid w:val="00775B59"/>
    <w:rsid w:val="00775FC3"/>
    <w:rsid w:val="007763E1"/>
    <w:rsid w:val="00777670"/>
    <w:rsid w:val="00777DC5"/>
    <w:rsid w:val="00780ABF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7E0"/>
    <w:rsid w:val="00787CED"/>
    <w:rsid w:val="00787DC2"/>
    <w:rsid w:val="00787EB6"/>
    <w:rsid w:val="0079007C"/>
    <w:rsid w:val="007909D9"/>
    <w:rsid w:val="00790D67"/>
    <w:rsid w:val="00790FAD"/>
    <w:rsid w:val="00791021"/>
    <w:rsid w:val="007912DE"/>
    <w:rsid w:val="00791A3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4A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70B"/>
    <w:rsid w:val="007B6F6D"/>
    <w:rsid w:val="007B732B"/>
    <w:rsid w:val="007B7651"/>
    <w:rsid w:val="007B773D"/>
    <w:rsid w:val="007C0612"/>
    <w:rsid w:val="007C136F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3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A91"/>
    <w:rsid w:val="007E3D46"/>
    <w:rsid w:val="007E3D62"/>
    <w:rsid w:val="007E41FF"/>
    <w:rsid w:val="007E50FE"/>
    <w:rsid w:val="007E52AB"/>
    <w:rsid w:val="007E5F3B"/>
    <w:rsid w:val="007E5F55"/>
    <w:rsid w:val="007E625C"/>
    <w:rsid w:val="007E6857"/>
    <w:rsid w:val="007E7010"/>
    <w:rsid w:val="007E7231"/>
    <w:rsid w:val="007F0164"/>
    <w:rsid w:val="007F01A0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7A6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25DB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1FE8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090"/>
    <w:rsid w:val="008305F0"/>
    <w:rsid w:val="0083071D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1C2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47D3E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8DF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389"/>
    <w:rsid w:val="008B6A96"/>
    <w:rsid w:val="008B6B87"/>
    <w:rsid w:val="008B6C07"/>
    <w:rsid w:val="008B7377"/>
    <w:rsid w:val="008B7867"/>
    <w:rsid w:val="008B786C"/>
    <w:rsid w:val="008C0019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75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9D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CD8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2F9D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7765E"/>
    <w:rsid w:val="00977963"/>
    <w:rsid w:val="00980D68"/>
    <w:rsid w:val="0098179C"/>
    <w:rsid w:val="009827EC"/>
    <w:rsid w:val="00982EE8"/>
    <w:rsid w:val="00983A43"/>
    <w:rsid w:val="009841CD"/>
    <w:rsid w:val="00984212"/>
    <w:rsid w:val="00984B02"/>
    <w:rsid w:val="009855D4"/>
    <w:rsid w:val="00985A84"/>
    <w:rsid w:val="00985BDD"/>
    <w:rsid w:val="00985F55"/>
    <w:rsid w:val="009862BC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5BB"/>
    <w:rsid w:val="0099370A"/>
    <w:rsid w:val="00993EC5"/>
    <w:rsid w:val="0099413E"/>
    <w:rsid w:val="00995FEE"/>
    <w:rsid w:val="00996076"/>
    <w:rsid w:val="0099696F"/>
    <w:rsid w:val="00996A31"/>
    <w:rsid w:val="00997065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86D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47D"/>
    <w:rsid w:val="009F0698"/>
    <w:rsid w:val="009F0935"/>
    <w:rsid w:val="009F0A4E"/>
    <w:rsid w:val="009F0F49"/>
    <w:rsid w:val="009F18CF"/>
    <w:rsid w:val="009F3379"/>
    <w:rsid w:val="009F402F"/>
    <w:rsid w:val="009F474E"/>
    <w:rsid w:val="009F4CE8"/>
    <w:rsid w:val="009F4E56"/>
    <w:rsid w:val="009F4FBE"/>
    <w:rsid w:val="009F5841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1F6"/>
    <w:rsid w:val="00A06455"/>
    <w:rsid w:val="00A064E0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4AF9"/>
    <w:rsid w:val="00A176D5"/>
    <w:rsid w:val="00A1780C"/>
    <w:rsid w:val="00A215B6"/>
    <w:rsid w:val="00A217B2"/>
    <w:rsid w:val="00A21F3E"/>
    <w:rsid w:val="00A222A1"/>
    <w:rsid w:val="00A23042"/>
    <w:rsid w:val="00A2374A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3A03"/>
    <w:rsid w:val="00A343F4"/>
    <w:rsid w:val="00A3512C"/>
    <w:rsid w:val="00A351CC"/>
    <w:rsid w:val="00A35B30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6D2"/>
    <w:rsid w:val="00A4394E"/>
    <w:rsid w:val="00A43BC1"/>
    <w:rsid w:val="00A43C02"/>
    <w:rsid w:val="00A44166"/>
    <w:rsid w:val="00A44B82"/>
    <w:rsid w:val="00A44C01"/>
    <w:rsid w:val="00A45433"/>
    <w:rsid w:val="00A4580A"/>
    <w:rsid w:val="00A4599F"/>
    <w:rsid w:val="00A4619E"/>
    <w:rsid w:val="00A466F1"/>
    <w:rsid w:val="00A478DF"/>
    <w:rsid w:val="00A47A85"/>
    <w:rsid w:val="00A47B75"/>
    <w:rsid w:val="00A507A9"/>
    <w:rsid w:val="00A510B9"/>
    <w:rsid w:val="00A51E81"/>
    <w:rsid w:val="00A52316"/>
    <w:rsid w:val="00A524F1"/>
    <w:rsid w:val="00A5253F"/>
    <w:rsid w:val="00A52B08"/>
    <w:rsid w:val="00A53041"/>
    <w:rsid w:val="00A530FF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8D0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63A0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E3D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3F76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7FE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4CBC"/>
    <w:rsid w:val="00AB5541"/>
    <w:rsid w:val="00AB5657"/>
    <w:rsid w:val="00AB5FFA"/>
    <w:rsid w:val="00AB6922"/>
    <w:rsid w:val="00AB6994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4F9B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4A1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3C30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AF3"/>
    <w:rsid w:val="00B62C56"/>
    <w:rsid w:val="00B62D48"/>
    <w:rsid w:val="00B63C28"/>
    <w:rsid w:val="00B64CBB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4F5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B0E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A41"/>
    <w:rsid w:val="00BC2E44"/>
    <w:rsid w:val="00BC2E6B"/>
    <w:rsid w:val="00BC3440"/>
    <w:rsid w:val="00BC3BBD"/>
    <w:rsid w:val="00BC3DF9"/>
    <w:rsid w:val="00BC3EEA"/>
    <w:rsid w:val="00BC403A"/>
    <w:rsid w:val="00BC4120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498D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2D5F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386F"/>
    <w:rsid w:val="00BF4594"/>
    <w:rsid w:val="00BF5AEB"/>
    <w:rsid w:val="00BF6ABE"/>
    <w:rsid w:val="00BF6BED"/>
    <w:rsid w:val="00BF6C92"/>
    <w:rsid w:val="00BF73B5"/>
    <w:rsid w:val="00BF751C"/>
    <w:rsid w:val="00BF780E"/>
    <w:rsid w:val="00C00C5D"/>
    <w:rsid w:val="00C00F86"/>
    <w:rsid w:val="00C01740"/>
    <w:rsid w:val="00C0177E"/>
    <w:rsid w:val="00C018FC"/>
    <w:rsid w:val="00C01B4A"/>
    <w:rsid w:val="00C02966"/>
    <w:rsid w:val="00C02B55"/>
    <w:rsid w:val="00C03738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3FFF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193E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4C41"/>
    <w:rsid w:val="00C6526E"/>
    <w:rsid w:val="00C654DD"/>
    <w:rsid w:val="00C65A50"/>
    <w:rsid w:val="00C65CAE"/>
    <w:rsid w:val="00C665FD"/>
    <w:rsid w:val="00C66C14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B4D"/>
    <w:rsid w:val="00C72D44"/>
    <w:rsid w:val="00C75E83"/>
    <w:rsid w:val="00C7706C"/>
    <w:rsid w:val="00C77483"/>
    <w:rsid w:val="00C77938"/>
    <w:rsid w:val="00C77AC5"/>
    <w:rsid w:val="00C77CAE"/>
    <w:rsid w:val="00C80574"/>
    <w:rsid w:val="00C80EBC"/>
    <w:rsid w:val="00C8106D"/>
    <w:rsid w:val="00C822DC"/>
    <w:rsid w:val="00C82E95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3E81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3C5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327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27E9E"/>
    <w:rsid w:val="00D304B1"/>
    <w:rsid w:val="00D30CCE"/>
    <w:rsid w:val="00D311C5"/>
    <w:rsid w:val="00D31252"/>
    <w:rsid w:val="00D31692"/>
    <w:rsid w:val="00D32314"/>
    <w:rsid w:val="00D324CF"/>
    <w:rsid w:val="00D325C1"/>
    <w:rsid w:val="00D32FDE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363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35E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3DC2"/>
    <w:rsid w:val="00DB48B9"/>
    <w:rsid w:val="00DB4A40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565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420"/>
    <w:rsid w:val="00DC7576"/>
    <w:rsid w:val="00DC7CE8"/>
    <w:rsid w:val="00DD0085"/>
    <w:rsid w:val="00DD008C"/>
    <w:rsid w:val="00DD079E"/>
    <w:rsid w:val="00DD1114"/>
    <w:rsid w:val="00DD138F"/>
    <w:rsid w:val="00DD13C0"/>
    <w:rsid w:val="00DD1477"/>
    <w:rsid w:val="00DD1C9F"/>
    <w:rsid w:val="00DD21DA"/>
    <w:rsid w:val="00DD2519"/>
    <w:rsid w:val="00DD26FC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29F0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6ED4"/>
    <w:rsid w:val="00DE7037"/>
    <w:rsid w:val="00DF0AF7"/>
    <w:rsid w:val="00DF144A"/>
    <w:rsid w:val="00DF17DB"/>
    <w:rsid w:val="00DF1869"/>
    <w:rsid w:val="00DF27B3"/>
    <w:rsid w:val="00DF28BA"/>
    <w:rsid w:val="00DF3708"/>
    <w:rsid w:val="00DF3B34"/>
    <w:rsid w:val="00DF3DDF"/>
    <w:rsid w:val="00DF41B8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BDE"/>
    <w:rsid w:val="00E30A51"/>
    <w:rsid w:val="00E30EE4"/>
    <w:rsid w:val="00E30F82"/>
    <w:rsid w:val="00E32664"/>
    <w:rsid w:val="00E3277D"/>
    <w:rsid w:val="00E32C8E"/>
    <w:rsid w:val="00E33261"/>
    <w:rsid w:val="00E345D2"/>
    <w:rsid w:val="00E347D3"/>
    <w:rsid w:val="00E355F1"/>
    <w:rsid w:val="00E3566E"/>
    <w:rsid w:val="00E3567D"/>
    <w:rsid w:val="00E357B2"/>
    <w:rsid w:val="00E35E7C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67CF1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52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CB7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3E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0EE"/>
    <w:rsid w:val="00EF5623"/>
    <w:rsid w:val="00EF577C"/>
    <w:rsid w:val="00EF595E"/>
    <w:rsid w:val="00EF5E21"/>
    <w:rsid w:val="00EF6136"/>
    <w:rsid w:val="00EF6436"/>
    <w:rsid w:val="00EF67DA"/>
    <w:rsid w:val="00EF6FB9"/>
    <w:rsid w:val="00EF7124"/>
    <w:rsid w:val="00EF7384"/>
    <w:rsid w:val="00EF77A6"/>
    <w:rsid w:val="00EF7CDF"/>
    <w:rsid w:val="00F00418"/>
    <w:rsid w:val="00F0044A"/>
    <w:rsid w:val="00F00EAA"/>
    <w:rsid w:val="00F01B51"/>
    <w:rsid w:val="00F01DAE"/>
    <w:rsid w:val="00F02158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375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3EA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6CE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38F4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29E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9A3"/>
    <w:rsid w:val="00F86AF6"/>
    <w:rsid w:val="00F86F43"/>
    <w:rsid w:val="00F87CD9"/>
    <w:rsid w:val="00F87DF1"/>
    <w:rsid w:val="00F9024D"/>
    <w:rsid w:val="00F910C0"/>
    <w:rsid w:val="00F914B7"/>
    <w:rsid w:val="00F929A5"/>
    <w:rsid w:val="00F929B7"/>
    <w:rsid w:val="00F9327D"/>
    <w:rsid w:val="00F934CA"/>
    <w:rsid w:val="00F94AFD"/>
    <w:rsid w:val="00F94D71"/>
    <w:rsid w:val="00F952BE"/>
    <w:rsid w:val="00F953B3"/>
    <w:rsid w:val="00F9566B"/>
    <w:rsid w:val="00F9576C"/>
    <w:rsid w:val="00F966C7"/>
    <w:rsid w:val="00F96714"/>
    <w:rsid w:val="00FA0E33"/>
    <w:rsid w:val="00FA144D"/>
    <w:rsid w:val="00FA19B4"/>
    <w:rsid w:val="00FA263B"/>
    <w:rsid w:val="00FA36EB"/>
    <w:rsid w:val="00FA56CE"/>
    <w:rsid w:val="00FA5EA4"/>
    <w:rsid w:val="00FA5ECB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53F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3FB1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0898"/>
    <w:rsid w:val="00FD1A28"/>
    <w:rsid w:val="00FD1E9A"/>
    <w:rsid w:val="00FD2A30"/>
    <w:rsid w:val="00FD34DC"/>
    <w:rsid w:val="00FD46C9"/>
    <w:rsid w:val="00FD4D74"/>
    <w:rsid w:val="00FD51C2"/>
    <w:rsid w:val="00FD53CF"/>
    <w:rsid w:val="00FD6707"/>
    <w:rsid w:val="00FD6788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3AB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4B3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BF79FE6-5E8F-4DD3-906A-D02D2BD82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0535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Paminjimas1">
    <w:name w:val="Paminėjimas1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prastojilentel"/>
    <w:next w:val="Lentelstinklelis"/>
    <w:rsid w:val="00B6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13A72C-215F-4BFD-91A9-1AF03D4BB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6FB4C0-3794-45B6-AA81-9D43EBDC5768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95C00CD5-118F-4FFE-8D58-613769384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9526BE-E993-4483-BD44-DAF656722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3290</Words>
  <Characters>1876</Characters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2025-03-14T12:25:00Z</dcterms:created>
  <dcterms:modified xsi:type="dcterms:W3CDTF">2026-01-23T08:05:00Z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